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6CD5" w14:textId="7C8B1119" w:rsidR="00994F1D" w:rsidRPr="00994F1D" w:rsidRDefault="00994F1D" w:rsidP="00994F1D">
      <w:pPr>
        <w:jc w:val="center"/>
        <w:rPr>
          <w:rFonts w:ascii="Times New Roman" w:hAnsi="Times New Roman" w:cs="Times New Roman"/>
          <w:b/>
          <w:bCs/>
        </w:rPr>
      </w:pPr>
      <w:r w:rsidRPr="00994F1D">
        <w:rPr>
          <w:rFonts w:ascii="Times New Roman" w:hAnsi="Times New Roman" w:cs="Times New Roman"/>
          <w:b/>
          <w:bCs/>
        </w:rPr>
        <w:t>Résumé des présentations au séminaire TFP</w:t>
      </w:r>
    </w:p>
    <w:p w14:paraId="41C9DBF4" w14:textId="7E1BF798" w:rsidR="00E612DA" w:rsidRPr="00994F1D" w:rsidRDefault="00994F1D" w:rsidP="00994F1D">
      <w:pPr>
        <w:jc w:val="center"/>
        <w:rPr>
          <w:rFonts w:ascii="Times New Roman" w:hAnsi="Times New Roman" w:cs="Times New Roman"/>
          <w:b/>
          <w:bCs/>
        </w:rPr>
      </w:pPr>
      <w:proofErr w:type="gramStart"/>
      <w:r w:rsidRPr="00994F1D">
        <w:rPr>
          <w:rFonts w:ascii="Times New Roman" w:hAnsi="Times New Roman" w:cs="Times New Roman"/>
          <w:b/>
          <w:bCs/>
        </w:rPr>
        <w:t>du</w:t>
      </w:r>
      <w:proofErr w:type="gramEnd"/>
      <w:r w:rsidRPr="00994F1D">
        <w:rPr>
          <w:rFonts w:ascii="Times New Roman" w:hAnsi="Times New Roman" w:cs="Times New Roman"/>
          <w:b/>
          <w:bCs/>
        </w:rPr>
        <w:t xml:space="preserve"> 25 mars 2022</w:t>
      </w:r>
    </w:p>
    <w:p w14:paraId="11F68AD1" w14:textId="3A382C7F" w:rsidR="00994F1D" w:rsidRDefault="00994F1D"/>
    <w:p w14:paraId="26FE0A4C" w14:textId="39A679A6" w:rsidR="00994F1D" w:rsidRDefault="00994F1D" w:rsidP="00994F1D">
      <w:pPr>
        <w:rPr>
          <w:rFonts w:ascii="Times New Roman" w:eastAsia="Times New Roman" w:hAnsi="Times New Roman" w:cs="Times New Roman"/>
          <w:lang w:eastAsia="fr-FR"/>
        </w:rPr>
      </w:pPr>
    </w:p>
    <w:p w14:paraId="04C020DB" w14:textId="33437473" w:rsidR="00994F1D" w:rsidRDefault="00994F1D" w:rsidP="0099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fr-FR"/>
        </w:rPr>
      </w:pPr>
      <w:r w:rsidRPr="002269AB">
        <w:rPr>
          <w:rFonts w:ascii="Times New Roman" w:eastAsia="Times New Roman" w:hAnsi="Times New Roman" w:cs="Times New Roman"/>
          <w:b/>
          <w:bCs/>
          <w:lang w:eastAsia="fr-FR"/>
        </w:rPr>
        <w:t>Présentation n°1</w:t>
      </w:r>
    </w:p>
    <w:p w14:paraId="3DD71D38" w14:textId="0088C517" w:rsidR="00994F1D" w:rsidRDefault="00994F1D" w:rsidP="0099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fr-FR"/>
        </w:rPr>
      </w:pPr>
    </w:p>
    <w:p w14:paraId="19FDAB5F" w14:textId="08D84D7E" w:rsidR="00994F1D" w:rsidRPr="00994F1D" w:rsidRDefault="00994F1D" w:rsidP="0099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r w:rsidRPr="00994F1D">
        <w:rPr>
          <w:rFonts w:ascii="Times New Roman" w:eastAsia="Times New Roman" w:hAnsi="Times New Roman" w:cs="Times New Roman"/>
          <w:lang w:eastAsia="fr-FR"/>
        </w:rPr>
        <w:t xml:space="preserve">Anita </w:t>
      </w:r>
      <w:proofErr w:type="spellStart"/>
      <w:r w:rsidRPr="00994F1D">
        <w:rPr>
          <w:rFonts w:ascii="Times New Roman" w:eastAsia="Times New Roman" w:hAnsi="Times New Roman" w:cs="Times New Roman"/>
          <w:lang w:eastAsia="fr-FR"/>
        </w:rPr>
        <w:t>Messaoui</w:t>
      </w:r>
      <w:proofErr w:type="spellEnd"/>
    </w:p>
    <w:p w14:paraId="02242B21" w14:textId="77777777" w:rsidR="00994F1D" w:rsidRPr="00887625" w:rsidRDefault="00994F1D" w:rsidP="00887357">
      <w:pPr>
        <w:spacing w:before="100" w:beforeAutospacing="1" w:after="100" w:afterAutospacing="1"/>
        <w:jc w:val="both"/>
        <w:rPr>
          <w:rFonts w:ascii="Times New Roman" w:eastAsia="Times New Roman" w:hAnsi="Times New Roman" w:cs="Times New Roman"/>
          <w:lang w:eastAsia="fr-FR"/>
        </w:rPr>
      </w:pPr>
      <w:r w:rsidRPr="00887625">
        <w:rPr>
          <w:rFonts w:ascii="Times New Roman" w:eastAsia="Times New Roman" w:hAnsi="Times New Roman" w:cs="Times New Roman"/>
          <w:b/>
          <w:bCs/>
          <w:lang w:eastAsia="fr-FR"/>
        </w:rPr>
        <w:t xml:space="preserve">Titre : </w:t>
      </w:r>
      <w:r w:rsidRPr="00887625">
        <w:rPr>
          <w:rFonts w:ascii="Times New Roman" w:eastAsia="Times New Roman" w:hAnsi="Times New Roman" w:cs="Times New Roman"/>
          <w:lang w:eastAsia="fr-FR"/>
        </w:rPr>
        <w:t>Objectivation de la recherche et partenariat avec des enquêtés en analyse de l’activité : quelle posture pour le chercheur ?</w:t>
      </w:r>
    </w:p>
    <w:p w14:paraId="40973B53" w14:textId="77777777" w:rsidR="00994F1D" w:rsidRPr="00887625" w:rsidRDefault="00994F1D" w:rsidP="00887357">
      <w:pPr>
        <w:spacing w:before="100" w:beforeAutospacing="1" w:after="100" w:afterAutospacing="1"/>
        <w:jc w:val="both"/>
        <w:rPr>
          <w:rFonts w:ascii="Times New Roman" w:eastAsia="Times New Roman" w:hAnsi="Times New Roman" w:cs="Times New Roman"/>
          <w:lang w:eastAsia="fr-FR"/>
        </w:rPr>
      </w:pPr>
      <w:r w:rsidRPr="00887625">
        <w:rPr>
          <w:rFonts w:ascii="Times New Roman" w:eastAsia="Times New Roman" w:hAnsi="Times New Roman" w:cs="Times New Roman"/>
          <w:b/>
          <w:bCs/>
          <w:lang w:eastAsia="fr-FR"/>
        </w:rPr>
        <w:t>Résumé </w:t>
      </w:r>
      <w:r w:rsidRPr="00887625">
        <w:rPr>
          <w:rFonts w:ascii="Times New Roman" w:eastAsia="Times New Roman" w:hAnsi="Times New Roman" w:cs="Times New Roman"/>
          <w:lang w:eastAsia="fr-FR"/>
        </w:rPr>
        <w:t>: Souvent en sciences de l’éducation et de la formation, les enseignants du secondaire ou du primaire qui se lance dans un travail de thèse, contraints par le temps disponible, choisissent pour terrain leur environnement professionnel proche. Par ailleurs, les approches relevant de l’analyse de l’activité impliquent d’entrer dans l’intimité des professionnels enquêtés, et donc une étroite collaboration. Ce double état de fait soulève des questions sur la posture du chercheur : comment obtenir l’adhésion des enquêtés ? Comment passer du statut de collègue à celui de chercheur ? Quels sont les avantages à être immergé dans son terrain ? Quelles procédures mettre en place pour objectiver ses résultats ? Je présente lors de ce séminaire les réponses apportées à ces questions durant mon doctorat (2015-2019).</w:t>
      </w:r>
    </w:p>
    <w:p w14:paraId="37DA1D58" w14:textId="45A482E3" w:rsidR="00994F1D" w:rsidRDefault="00994F1D" w:rsidP="0099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fr-FR"/>
        </w:rPr>
      </w:pPr>
    </w:p>
    <w:p w14:paraId="33FD7380" w14:textId="74A7C4B4" w:rsidR="00994F1D" w:rsidRDefault="00994F1D" w:rsidP="0099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fr-FR"/>
        </w:rPr>
      </w:pPr>
      <w:r w:rsidRPr="002269AB">
        <w:rPr>
          <w:rFonts w:ascii="Times New Roman" w:eastAsia="Times New Roman" w:hAnsi="Times New Roman" w:cs="Times New Roman"/>
          <w:b/>
          <w:bCs/>
          <w:lang w:eastAsia="fr-FR"/>
        </w:rPr>
        <w:t>Présentation n°</w:t>
      </w:r>
      <w:r>
        <w:rPr>
          <w:rFonts w:ascii="Times New Roman" w:eastAsia="Times New Roman" w:hAnsi="Times New Roman" w:cs="Times New Roman"/>
          <w:b/>
          <w:bCs/>
          <w:lang w:eastAsia="fr-FR"/>
        </w:rPr>
        <w:t>2</w:t>
      </w:r>
    </w:p>
    <w:p w14:paraId="4295B7FC" w14:textId="77777777" w:rsidR="00994F1D" w:rsidRDefault="00994F1D" w:rsidP="00994F1D">
      <w:pPr>
        <w:rPr>
          <w:rFonts w:ascii="Times New Roman" w:eastAsia="Times New Roman" w:hAnsi="Times New Roman" w:cs="Times New Roman"/>
          <w:lang w:eastAsia="fr-FR"/>
        </w:rPr>
      </w:pPr>
    </w:p>
    <w:p w14:paraId="2C8753D0" w14:textId="1C141B3D" w:rsidR="00994F1D" w:rsidRDefault="00994F1D" w:rsidP="00994F1D">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Kate </w:t>
      </w:r>
      <w:proofErr w:type="spellStart"/>
      <w:r>
        <w:rPr>
          <w:rFonts w:ascii="Times New Roman" w:eastAsia="Times New Roman" w:hAnsi="Times New Roman" w:cs="Times New Roman"/>
          <w:lang w:eastAsia="fr-FR"/>
        </w:rPr>
        <w:t>Ruprecht</w:t>
      </w:r>
      <w:proofErr w:type="spellEnd"/>
    </w:p>
    <w:p w14:paraId="309A8740" w14:textId="77777777" w:rsidR="00994F1D" w:rsidRDefault="00994F1D" w:rsidP="00994F1D">
      <w:pPr>
        <w:rPr>
          <w:rFonts w:ascii="Times New Roman" w:eastAsia="Times New Roman" w:hAnsi="Times New Roman" w:cs="Times New Roman"/>
          <w:lang w:eastAsia="fr-FR"/>
        </w:rPr>
      </w:pPr>
    </w:p>
    <w:p w14:paraId="4DE748BE" w14:textId="38A3BDBA" w:rsidR="00887357" w:rsidRDefault="00887357" w:rsidP="00887357">
      <w:pPr>
        <w:jc w:val="both"/>
        <w:rPr>
          <w:rFonts w:ascii="Times New Roman" w:eastAsia="Times New Roman" w:hAnsi="Times New Roman" w:cs="Times New Roman"/>
          <w:lang w:eastAsia="fr-FR"/>
        </w:rPr>
      </w:pPr>
      <w:r w:rsidRPr="00887357">
        <w:rPr>
          <w:rFonts w:ascii="Times New Roman" w:eastAsia="Times New Roman" w:hAnsi="Times New Roman" w:cs="Times New Roman"/>
          <w:b/>
          <w:bCs/>
          <w:lang w:eastAsia="fr-FR"/>
        </w:rPr>
        <w:t>T</w:t>
      </w:r>
      <w:r w:rsidR="00994F1D" w:rsidRPr="00994F1D">
        <w:rPr>
          <w:rFonts w:ascii="Times New Roman" w:eastAsia="Times New Roman" w:hAnsi="Times New Roman" w:cs="Times New Roman"/>
          <w:b/>
          <w:bCs/>
          <w:lang w:eastAsia="fr-FR"/>
        </w:rPr>
        <w:t xml:space="preserve">itre </w:t>
      </w:r>
      <w:r w:rsidRPr="00887357">
        <w:rPr>
          <w:rFonts w:ascii="Times New Roman" w:eastAsia="Times New Roman" w:hAnsi="Times New Roman" w:cs="Times New Roman"/>
          <w:b/>
          <w:bCs/>
          <w:lang w:eastAsia="fr-FR"/>
        </w:rPr>
        <w:t>(</w:t>
      </w:r>
      <w:r w:rsidR="00994F1D" w:rsidRPr="00994F1D">
        <w:rPr>
          <w:rFonts w:ascii="Times New Roman" w:eastAsia="Times New Roman" w:hAnsi="Times New Roman" w:cs="Times New Roman"/>
          <w:b/>
          <w:bCs/>
          <w:lang w:eastAsia="fr-FR"/>
        </w:rPr>
        <w:t>en français</w:t>
      </w:r>
      <w:r w:rsidRPr="00887357">
        <w:rPr>
          <w:rFonts w:ascii="Times New Roman" w:eastAsia="Times New Roman" w:hAnsi="Times New Roman" w:cs="Times New Roman"/>
          <w:b/>
          <w:bCs/>
          <w:lang w:eastAsia="fr-FR"/>
        </w:rPr>
        <w:t>) :</w:t>
      </w:r>
      <w:r>
        <w:rPr>
          <w:rFonts w:ascii="Times New Roman" w:eastAsia="Times New Roman" w:hAnsi="Times New Roman" w:cs="Times New Roman"/>
          <w:lang w:eastAsia="fr-FR"/>
        </w:rPr>
        <w:t xml:space="preserve"> </w:t>
      </w:r>
      <w:r w:rsidR="00994F1D" w:rsidRPr="00994F1D">
        <w:rPr>
          <w:rFonts w:ascii="Times New Roman" w:eastAsia="Times New Roman" w:hAnsi="Times New Roman" w:cs="Times New Roman"/>
          <w:lang w:eastAsia="fr-FR"/>
        </w:rPr>
        <w:t xml:space="preserve">Développement collaboratif d'un programme sur la maîtrise de l'information pour la rédaction académique à travers des groupes de discussion entre des professionnels roumains et américains de l'éducation. </w:t>
      </w:r>
    </w:p>
    <w:p w14:paraId="61AA10FF" w14:textId="77777777" w:rsidR="00887357" w:rsidRDefault="00887357" w:rsidP="00887357">
      <w:pPr>
        <w:jc w:val="both"/>
        <w:rPr>
          <w:rFonts w:ascii="Times New Roman" w:eastAsia="Times New Roman" w:hAnsi="Times New Roman" w:cs="Times New Roman"/>
          <w:lang w:eastAsia="fr-FR"/>
        </w:rPr>
      </w:pPr>
    </w:p>
    <w:p w14:paraId="175E20A1" w14:textId="3F0970DB" w:rsidR="00994F1D" w:rsidRPr="00994F1D" w:rsidRDefault="00994F1D" w:rsidP="00887357">
      <w:pPr>
        <w:jc w:val="both"/>
        <w:rPr>
          <w:rFonts w:ascii="Times New Roman" w:eastAsia="Times New Roman" w:hAnsi="Times New Roman" w:cs="Times New Roman"/>
          <w:lang w:eastAsia="fr-FR"/>
        </w:rPr>
      </w:pPr>
      <w:r w:rsidRPr="00994F1D">
        <w:rPr>
          <w:rFonts w:ascii="Times New Roman" w:eastAsia="Times New Roman" w:hAnsi="Times New Roman" w:cs="Times New Roman"/>
          <w:lang w:eastAsia="fr-FR"/>
        </w:rPr>
        <w:t xml:space="preserve">Cet article fait partie d'une présentation que j'ai faite pour la conférence, </w:t>
      </w:r>
      <w:r w:rsidR="00887357">
        <w:rPr>
          <w:rFonts w:ascii="Times New Roman" w:eastAsia="Times New Roman" w:hAnsi="Times New Roman" w:cs="Times New Roman"/>
          <w:lang w:eastAsia="fr-FR"/>
        </w:rPr>
        <w:t>« </w:t>
      </w:r>
      <w:proofErr w:type="spellStart"/>
      <w:r w:rsidRPr="00994F1D">
        <w:rPr>
          <w:rFonts w:ascii="Times New Roman" w:eastAsia="Times New Roman" w:hAnsi="Times New Roman" w:cs="Times New Roman"/>
          <w:lang w:eastAsia="fr-FR"/>
        </w:rPr>
        <w:t>Interdisciplinarity</w:t>
      </w:r>
      <w:proofErr w:type="spellEnd"/>
      <w:r w:rsidRPr="00994F1D">
        <w:rPr>
          <w:rFonts w:ascii="Times New Roman" w:eastAsia="Times New Roman" w:hAnsi="Times New Roman" w:cs="Times New Roman"/>
          <w:lang w:eastAsia="fr-FR"/>
        </w:rPr>
        <w:t xml:space="preserve"> and </w:t>
      </w:r>
      <w:proofErr w:type="spellStart"/>
      <w:r w:rsidRPr="00994F1D">
        <w:rPr>
          <w:rFonts w:ascii="Times New Roman" w:eastAsia="Times New Roman" w:hAnsi="Times New Roman" w:cs="Times New Roman"/>
          <w:lang w:eastAsia="fr-FR"/>
        </w:rPr>
        <w:t>Cooperation</w:t>
      </w:r>
      <w:proofErr w:type="spellEnd"/>
      <w:r w:rsidRPr="00994F1D">
        <w:rPr>
          <w:rFonts w:ascii="Times New Roman" w:eastAsia="Times New Roman" w:hAnsi="Times New Roman" w:cs="Times New Roman"/>
          <w:lang w:eastAsia="fr-FR"/>
        </w:rPr>
        <w:t xml:space="preserve"> in Cross-Border </w:t>
      </w:r>
      <w:proofErr w:type="spellStart"/>
      <w:r w:rsidRPr="00994F1D">
        <w:rPr>
          <w:rFonts w:ascii="Times New Roman" w:eastAsia="Times New Roman" w:hAnsi="Times New Roman" w:cs="Times New Roman"/>
          <w:lang w:eastAsia="fr-FR"/>
        </w:rPr>
        <w:t>Research</w:t>
      </w:r>
      <w:proofErr w:type="spellEnd"/>
      <w:r w:rsidRPr="00994F1D">
        <w:rPr>
          <w:rFonts w:ascii="Times New Roman" w:eastAsia="Times New Roman" w:hAnsi="Times New Roman" w:cs="Times New Roman"/>
          <w:lang w:eastAsia="fr-FR"/>
        </w:rPr>
        <w:t xml:space="preserve"> International </w:t>
      </w:r>
      <w:proofErr w:type="spellStart"/>
      <w:r w:rsidRPr="00994F1D">
        <w:rPr>
          <w:rFonts w:ascii="Times New Roman" w:eastAsia="Times New Roman" w:hAnsi="Times New Roman" w:cs="Times New Roman"/>
          <w:lang w:eastAsia="fr-FR"/>
        </w:rPr>
        <w:t>Conference</w:t>
      </w:r>
      <w:proofErr w:type="spellEnd"/>
      <w:r w:rsidR="00887357">
        <w:rPr>
          <w:rFonts w:ascii="Times New Roman" w:eastAsia="Times New Roman" w:hAnsi="Times New Roman" w:cs="Times New Roman"/>
          <w:lang w:eastAsia="fr-FR"/>
        </w:rPr>
        <w:t> »</w:t>
      </w:r>
      <w:r w:rsidRPr="00994F1D">
        <w:rPr>
          <w:rFonts w:ascii="Times New Roman" w:eastAsia="Times New Roman" w:hAnsi="Times New Roman" w:cs="Times New Roman"/>
          <w:lang w:eastAsia="fr-FR"/>
        </w:rPr>
        <w:t>, soutenue par l'Université du Bas-Danube en Roumanie.</w:t>
      </w:r>
    </w:p>
    <w:p w14:paraId="1DEFA342" w14:textId="77777777" w:rsidR="00F62F1F" w:rsidRPr="00F62F1F" w:rsidRDefault="00F62F1F" w:rsidP="00F62F1F">
      <w:pPr>
        <w:rPr>
          <w:rFonts w:ascii="Times New Roman" w:eastAsia="Times New Roman" w:hAnsi="Times New Roman" w:cs="Times New Roman"/>
          <w:lang w:eastAsia="fr-FR"/>
        </w:rPr>
      </w:pPr>
    </w:p>
    <w:p w14:paraId="0D56E35C" w14:textId="750C1533" w:rsidR="00F62F1F" w:rsidRPr="00F62F1F" w:rsidRDefault="00F62F1F" w:rsidP="00F62F1F">
      <w:pPr>
        <w:jc w:val="both"/>
        <w:rPr>
          <w:rFonts w:ascii="Times New Roman" w:eastAsia="Times New Roman" w:hAnsi="Times New Roman" w:cs="Times New Roman"/>
          <w:lang w:eastAsia="fr-FR"/>
        </w:rPr>
      </w:pPr>
      <w:r w:rsidRPr="00F62F1F">
        <w:rPr>
          <w:rFonts w:ascii="Times New Roman" w:eastAsia="Times New Roman" w:hAnsi="Times New Roman" w:cs="Times New Roman"/>
          <w:lang w:eastAsia="fr-FR"/>
        </w:rPr>
        <w:t>La désinformation et la fausse information sont devenues des problèmes de plus en plus alarmants pour tous les professeurs et bibliothécaires dans presque tous les pays avec l'essor de l'utilisation d'Internet et des réseaux sociaux. Mais comment les professionnels de l'enseignement contrent-ils ce qui semble être un problème gigantesque</w:t>
      </w:r>
      <w:r>
        <w:rPr>
          <w:rFonts w:ascii="Times New Roman" w:eastAsia="Times New Roman" w:hAnsi="Times New Roman" w:cs="Times New Roman"/>
          <w:lang w:eastAsia="fr-FR"/>
        </w:rPr>
        <w:t> ?</w:t>
      </w:r>
      <w:r w:rsidRPr="00F62F1F">
        <w:rPr>
          <w:rFonts w:ascii="Times New Roman" w:eastAsia="Times New Roman" w:hAnsi="Times New Roman" w:cs="Times New Roman"/>
          <w:lang w:eastAsia="fr-FR"/>
        </w:rPr>
        <w:t xml:space="preserve"> Les professionnels de l'enseignement régional et international devraient travailler ensemble pour partager leurs connaissances sur les méthodes efficaces pour aider les étudiants dans la tâche difficile de discerner ce qui est réel et crédible en ligne. Un excellent point de départ pour relever ce défi est de créer un programme de maîtrise de l'information qui aide les étudiants à apprendre la rédaction académique en même temps.  </w:t>
      </w:r>
    </w:p>
    <w:p w14:paraId="595D05BB" w14:textId="77777777" w:rsidR="00F62F1F" w:rsidRPr="00F62F1F" w:rsidRDefault="00F62F1F" w:rsidP="00F62F1F">
      <w:pPr>
        <w:rPr>
          <w:rFonts w:ascii="Times New Roman" w:eastAsia="Times New Roman" w:hAnsi="Times New Roman" w:cs="Times New Roman"/>
          <w:lang w:eastAsia="fr-FR"/>
        </w:rPr>
      </w:pPr>
    </w:p>
    <w:p w14:paraId="60B1B172" w14:textId="77777777" w:rsidR="00F62F1F" w:rsidRPr="00F62F1F" w:rsidRDefault="00F62F1F" w:rsidP="00F62F1F">
      <w:pPr>
        <w:jc w:val="both"/>
        <w:rPr>
          <w:rFonts w:ascii="Times New Roman" w:eastAsia="Times New Roman" w:hAnsi="Times New Roman" w:cs="Times New Roman"/>
          <w:lang w:eastAsia="fr-FR"/>
        </w:rPr>
      </w:pPr>
      <w:r w:rsidRPr="00F62F1F">
        <w:rPr>
          <w:rFonts w:ascii="Times New Roman" w:eastAsia="Times New Roman" w:hAnsi="Times New Roman" w:cs="Times New Roman"/>
          <w:lang w:eastAsia="fr-FR"/>
        </w:rPr>
        <w:t xml:space="preserve">L'enseignement des compétences en maîtrise de l'information en conjonction avec les compétences de base en rédaction académique permet aux étudiants d'être des penseurs critiques et d'apprendre à effectuer des recherches en ligne fiables. En travaillant avec la méthodologie des groupes de discussion (une méthode de recherche qualitative) dans un format en ligne, les professionnels de l'enseignement de différents pays peuvent collaborer pour </w:t>
      </w:r>
      <w:r w:rsidRPr="00F62F1F">
        <w:rPr>
          <w:rFonts w:ascii="Times New Roman" w:eastAsia="Times New Roman" w:hAnsi="Times New Roman" w:cs="Times New Roman"/>
          <w:lang w:eastAsia="fr-FR"/>
        </w:rPr>
        <w:lastRenderedPageBreak/>
        <w:t>planifier ensemble et partager des idées afin de développer les programmes les plus efficaces pour atteindre des objectifs communs de maîtrise de l'information. </w:t>
      </w:r>
    </w:p>
    <w:p w14:paraId="1BF14C71" w14:textId="77777777" w:rsidR="00F62F1F" w:rsidRPr="00F62F1F" w:rsidRDefault="00F62F1F" w:rsidP="00F62F1F">
      <w:pPr>
        <w:rPr>
          <w:rFonts w:ascii="Times New Roman" w:eastAsia="Times New Roman" w:hAnsi="Times New Roman" w:cs="Times New Roman"/>
          <w:lang w:eastAsia="fr-FR"/>
        </w:rPr>
      </w:pPr>
    </w:p>
    <w:p w14:paraId="130E3F5B" w14:textId="77777777" w:rsidR="00F62F1F" w:rsidRPr="00F62F1F" w:rsidRDefault="00F62F1F" w:rsidP="00F62F1F">
      <w:pPr>
        <w:jc w:val="both"/>
        <w:rPr>
          <w:rFonts w:ascii="Times New Roman" w:eastAsia="Times New Roman" w:hAnsi="Times New Roman" w:cs="Times New Roman"/>
          <w:lang w:eastAsia="fr-FR"/>
        </w:rPr>
      </w:pPr>
      <w:r w:rsidRPr="00F62F1F">
        <w:rPr>
          <w:rFonts w:ascii="Times New Roman" w:eastAsia="Times New Roman" w:hAnsi="Times New Roman" w:cs="Times New Roman"/>
          <w:lang w:eastAsia="fr-FR"/>
        </w:rPr>
        <w:t>Cette approche collaborative peut aider à fournir aux élèves des cours et des stratagèmes adaptés sur le plan culturel et linguistique pour réussir véritablement dans des contextes différents. Les problèmes mondiaux exigent des solutions issues de la collaboration internationale. Grâce à la méthodologie des groupes de discussion en ligne, la possibilité de travailler ensemble sur ces types de questions est désormais plus accessible et pratique que jamais. Cet article met en lumière la collaboration d'un groupe de discussion tenu de l'automne 2021 à l'hiver 2022, composé de professeurs et bibliothécaires roumains et américains travaillant ensemble pour développer un programme de maîtrise de l'information à utiliser avec l'enseignement de la rédaction académique. </w:t>
      </w:r>
    </w:p>
    <w:p w14:paraId="24A1314B" w14:textId="77777777" w:rsidR="00F62F1F" w:rsidRPr="00F62F1F" w:rsidRDefault="00F62F1F" w:rsidP="00F62F1F">
      <w:pPr>
        <w:rPr>
          <w:rFonts w:ascii="Times New Roman" w:eastAsia="Times New Roman" w:hAnsi="Times New Roman" w:cs="Times New Roman"/>
          <w:lang w:eastAsia="fr-FR"/>
        </w:rPr>
      </w:pPr>
    </w:p>
    <w:p w14:paraId="56ECDCAB" w14:textId="77777777" w:rsidR="00F62F1F" w:rsidRPr="00F62F1F" w:rsidRDefault="00F62F1F" w:rsidP="00F62F1F">
      <w:pPr>
        <w:rPr>
          <w:rFonts w:ascii="Times New Roman" w:eastAsia="Times New Roman" w:hAnsi="Times New Roman" w:cs="Times New Roman"/>
          <w:lang w:eastAsia="fr-FR"/>
        </w:rPr>
      </w:pPr>
      <w:r w:rsidRPr="00F62F1F">
        <w:rPr>
          <w:rFonts w:ascii="Times New Roman" w:eastAsia="Times New Roman" w:hAnsi="Times New Roman" w:cs="Times New Roman"/>
          <w:lang w:eastAsia="fr-FR"/>
        </w:rPr>
        <w:t>Mots clés : maîtrise de l'information, enseignement dans des contextes interculturels</w:t>
      </w:r>
    </w:p>
    <w:p w14:paraId="7E504CB2" w14:textId="26BDB329" w:rsidR="00F62F1F" w:rsidRPr="00EA0799" w:rsidRDefault="00F62F1F">
      <w:pPr>
        <w:rPr>
          <w:rFonts w:ascii="Times New Roman" w:hAnsi="Times New Roman" w:cs="Times New Roman"/>
        </w:rPr>
      </w:pPr>
    </w:p>
    <w:p w14:paraId="568EFACB" w14:textId="117A7584" w:rsidR="00EA0799" w:rsidRPr="00731876" w:rsidRDefault="00EA0799">
      <w:pPr>
        <w:rPr>
          <w:rFonts w:ascii="Times New Roman" w:hAnsi="Times New Roman" w:cs="Times New Roman"/>
          <w:b/>
          <w:bCs/>
        </w:rPr>
      </w:pPr>
      <w:r w:rsidRPr="00731876">
        <w:rPr>
          <w:rFonts w:ascii="Times New Roman" w:hAnsi="Times New Roman" w:cs="Times New Roman"/>
          <w:b/>
          <w:bCs/>
        </w:rPr>
        <w:t xml:space="preserve">Présentation </w:t>
      </w:r>
      <w:r w:rsidR="00731876" w:rsidRPr="00731876">
        <w:rPr>
          <w:rFonts w:ascii="Times New Roman" w:hAnsi="Times New Roman" w:cs="Times New Roman"/>
          <w:b/>
          <w:bCs/>
        </w:rPr>
        <w:t>n°</w:t>
      </w:r>
      <w:r w:rsidRPr="00731876">
        <w:rPr>
          <w:rFonts w:ascii="Times New Roman" w:hAnsi="Times New Roman" w:cs="Times New Roman"/>
          <w:b/>
          <w:bCs/>
        </w:rPr>
        <w:t>3</w:t>
      </w:r>
    </w:p>
    <w:p w14:paraId="38648F16" w14:textId="77777777" w:rsidR="00731876" w:rsidRPr="00731876" w:rsidRDefault="00731876">
      <w:pPr>
        <w:rPr>
          <w:rFonts w:ascii="Times New Roman" w:hAnsi="Times New Roman" w:cs="Times New Roman"/>
        </w:rPr>
      </w:pPr>
    </w:p>
    <w:p w14:paraId="4D6B5738" w14:textId="21FB1515" w:rsidR="00EA0799" w:rsidRPr="00731876" w:rsidRDefault="00EA0799">
      <w:pPr>
        <w:rPr>
          <w:rFonts w:ascii="Times New Roman" w:hAnsi="Times New Roman" w:cs="Times New Roman"/>
        </w:rPr>
      </w:pPr>
      <w:r w:rsidRPr="00731876">
        <w:rPr>
          <w:rFonts w:ascii="Times New Roman" w:hAnsi="Times New Roman" w:cs="Times New Roman"/>
        </w:rPr>
        <w:t xml:space="preserve">Anne-Marie </w:t>
      </w:r>
      <w:proofErr w:type="spellStart"/>
      <w:r w:rsidRPr="00731876">
        <w:rPr>
          <w:rFonts w:ascii="Times New Roman" w:hAnsi="Times New Roman" w:cs="Times New Roman"/>
        </w:rPr>
        <w:t>Mottaz</w:t>
      </w:r>
      <w:proofErr w:type="spellEnd"/>
      <w:r w:rsidRPr="00731876">
        <w:rPr>
          <w:rFonts w:ascii="Times New Roman" w:hAnsi="Times New Roman" w:cs="Times New Roman"/>
        </w:rPr>
        <w:t xml:space="preserve"> et Julie Fernandez</w:t>
      </w:r>
    </w:p>
    <w:p w14:paraId="4B529162" w14:textId="67FDBB1E" w:rsidR="00EA0799" w:rsidRPr="00731876" w:rsidRDefault="00EA0799">
      <w:pPr>
        <w:rPr>
          <w:rFonts w:ascii="Times New Roman" w:hAnsi="Times New Roman" w:cs="Times New Roman"/>
        </w:rPr>
      </w:pPr>
    </w:p>
    <w:p w14:paraId="0754C463" w14:textId="6653E135" w:rsidR="00175FF6" w:rsidRPr="00731876" w:rsidRDefault="00F071CF" w:rsidP="00175FF6">
      <w:pPr>
        <w:rPr>
          <w:rFonts w:ascii="Times New Roman" w:hAnsi="Times New Roman" w:cs="Times New Roman"/>
        </w:rPr>
      </w:pPr>
      <w:r w:rsidRPr="00731876">
        <w:rPr>
          <w:rFonts w:ascii="Times New Roman" w:hAnsi="Times New Roman" w:cs="Times New Roman"/>
          <w:b/>
          <w:bCs/>
        </w:rPr>
        <w:t>Titre :</w:t>
      </w:r>
      <w:r w:rsidRPr="00731876">
        <w:rPr>
          <w:rFonts w:ascii="Times New Roman" w:hAnsi="Times New Roman" w:cs="Times New Roman"/>
        </w:rPr>
        <w:t xml:space="preserve"> </w:t>
      </w:r>
      <w:r w:rsidR="00175FF6" w:rsidRPr="00731876">
        <w:rPr>
          <w:rFonts w:ascii="Times New Roman" w:hAnsi="Times New Roman" w:cs="Times New Roman"/>
        </w:rPr>
        <w:t>Le stage en crèche dans la formation des puéricultrices : quels apprentissages ?</w:t>
      </w:r>
    </w:p>
    <w:p w14:paraId="0C004F62" w14:textId="78690466" w:rsidR="00F071CF" w:rsidRPr="00731876" w:rsidRDefault="00F071CF">
      <w:pPr>
        <w:rPr>
          <w:rFonts w:ascii="Times New Roman" w:hAnsi="Times New Roman" w:cs="Times New Roman"/>
        </w:rPr>
      </w:pPr>
    </w:p>
    <w:p w14:paraId="3E2AA3AF" w14:textId="3CCD42F0" w:rsidR="00EA0799" w:rsidRPr="00731876" w:rsidRDefault="00EA0799" w:rsidP="00EA0799">
      <w:pPr>
        <w:widowControl w:val="0"/>
        <w:spacing w:line="228" w:lineRule="auto"/>
        <w:ind w:right="57"/>
        <w:jc w:val="both"/>
        <w:rPr>
          <w:rFonts w:ascii="Times New Roman" w:eastAsia="Arial" w:hAnsi="Times New Roman" w:cs="Times New Roman"/>
          <w:color w:val="222F3E"/>
        </w:rPr>
      </w:pPr>
      <w:r w:rsidRPr="00731876">
        <w:rPr>
          <w:rFonts w:ascii="Times New Roman" w:eastAsia="Arial" w:hAnsi="Times New Roman" w:cs="Times New Roman"/>
          <w:color w:val="222F3E"/>
        </w:rPr>
        <w:t xml:space="preserve">Le projet de recherche présenté s’intéresse à l’activité réelle, située des infirmières, étudiantes puéricultrices au cours de leur stage </w:t>
      </w:r>
      <w:r w:rsidR="00175FF6" w:rsidRPr="00731876">
        <w:rPr>
          <w:rFonts w:ascii="Times New Roman" w:eastAsia="Arial" w:hAnsi="Times New Roman" w:cs="Times New Roman"/>
          <w:color w:val="222F3E"/>
        </w:rPr>
        <w:t xml:space="preserve">de 4 semaines </w:t>
      </w:r>
      <w:r w:rsidRPr="00731876">
        <w:rPr>
          <w:rFonts w:ascii="Times New Roman" w:eastAsia="Arial" w:hAnsi="Times New Roman" w:cs="Times New Roman"/>
          <w:color w:val="222F3E"/>
        </w:rPr>
        <w:t>en établissement d’accueil de jeunes enfants.</w:t>
      </w:r>
    </w:p>
    <w:p w14:paraId="04D657D4" w14:textId="34514F2C" w:rsidR="00EA0799" w:rsidRPr="00731876" w:rsidRDefault="00EA0799" w:rsidP="00EA0799">
      <w:pPr>
        <w:widowControl w:val="0"/>
        <w:spacing w:line="228" w:lineRule="auto"/>
        <w:ind w:right="57"/>
        <w:jc w:val="both"/>
        <w:rPr>
          <w:rFonts w:ascii="Times New Roman" w:eastAsia="Arial" w:hAnsi="Times New Roman" w:cs="Times New Roman"/>
          <w:color w:val="222F3E"/>
        </w:rPr>
      </w:pPr>
      <w:r w:rsidRPr="00731876">
        <w:rPr>
          <w:rFonts w:ascii="Times New Roman" w:eastAsia="Arial" w:hAnsi="Times New Roman" w:cs="Times New Roman"/>
          <w:color w:val="222F3E"/>
        </w:rPr>
        <w:t xml:space="preserve">Dans une perspective enactive cette recherche devrait permettre de </w:t>
      </w:r>
      <w:r w:rsidR="00175FF6" w:rsidRPr="00731876">
        <w:rPr>
          <w:rFonts w:ascii="Times New Roman" w:eastAsia="Arial" w:hAnsi="Times New Roman" w:cs="Times New Roman"/>
          <w:color w:val="222F3E"/>
        </w:rPr>
        <w:t xml:space="preserve">documenter </w:t>
      </w:r>
      <w:r w:rsidRPr="00731876">
        <w:rPr>
          <w:rFonts w:ascii="Times New Roman" w:eastAsia="Arial" w:hAnsi="Times New Roman" w:cs="Times New Roman"/>
          <w:color w:val="222F3E"/>
        </w:rPr>
        <w:t xml:space="preserve">les connaissances construites au cours du stage </w:t>
      </w:r>
      <w:r w:rsidR="00175FF6" w:rsidRPr="00731876">
        <w:rPr>
          <w:rFonts w:ascii="Times New Roman" w:eastAsia="Arial" w:hAnsi="Times New Roman" w:cs="Times New Roman"/>
          <w:color w:val="222F3E"/>
        </w:rPr>
        <w:t>ainsi que</w:t>
      </w:r>
      <w:r w:rsidRPr="00731876">
        <w:rPr>
          <w:rFonts w:ascii="Times New Roman" w:eastAsia="Arial" w:hAnsi="Times New Roman" w:cs="Times New Roman"/>
          <w:color w:val="222F3E"/>
        </w:rPr>
        <w:t xml:space="preserve"> les éléments qui facilitent ou freinent l’émergence de savoirs. Elle a également la visée transformative d’améliorer la formation des étudiantes et des professionnelles qui les accompagnent.</w:t>
      </w:r>
    </w:p>
    <w:p w14:paraId="2DF41F08" w14:textId="77777777" w:rsidR="00EA0799" w:rsidRPr="00731876" w:rsidRDefault="00EA0799" w:rsidP="00EA0799">
      <w:pPr>
        <w:widowControl w:val="0"/>
        <w:spacing w:line="228" w:lineRule="auto"/>
        <w:ind w:right="57"/>
        <w:jc w:val="both"/>
        <w:rPr>
          <w:rFonts w:ascii="Times New Roman" w:eastAsia="Arial" w:hAnsi="Times New Roman" w:cs="Times New Roman"/>
          <w:color w:val="222F3E"/>
        </w:rPr>
      </w:pPr>
      <w:r w:rsidRPr="00731876">
        <w:rPr>
          <w:rFonts w:ascii="Times New Roman" w:eastAsia="Arial" w:hAnsi="Times New Roman" w:cs="Times New Roman"/>
          <w:color w:val="222F3E"/>
        </w:rPr>
        <w:t xml:space="preserve">Par ailleurs la collaboration entre l’institut de formation en puériculture du CHU de Nîmes et la crèche « Suzanne Crémieux », établissement d’accueil de jeunes enfants, vise également une amélioration de l’alternance proposée. </w:t>
      </w:r>
    </w:p>
    <w:p w14:paraId="09574688" w14:textId="77777777" w:rsidR="00EA0799" w:rsidRPr="00731876" w:rsidRDefault="00EA0799" w:rsidP="00EA0799">
      <w:pPr>
        <w:spacing w:line="276" w:lineRule="auto"/>
        <w:jc w:val="both"/>
        <w:rPr>
          <w:rFonts w:ascii="Times New Roman" w:hAnsi="Times New Roman" w:cs="Times New Roman"/>
          <w:b/>
          <w:sz w:val="20"/>
          <w:szCs w:val="20"/>
          <w:u w:val="single"/>
        </w:rPr>
      </w:pPr>
    </w:p>
    <w:p w14:paraId="50C8B092" w14:textId="3412B94B" w:rsidR="00EA0799" w:rsidRPr="00731876" w:rsidRDefault="00175FF6">
      <w:pPr>
        <w:rPr>
          <w:rFonts w:ascii="Times New Roman" w:hAnsi="Times New Roman" w:cs="Times New Roman"/>
        </w:rPr>
      </w:pPr>
      <w:r w:rsidRPr="00731876">
        <w:rPr>
          <w:rFonts w:ascii="Times New Roman" w:hAnsi="Times New Roman" w:cs="Times New Roman"/>
        </w:rPr>
        <w:t xml:space="preserve">Mots clés : </w:t>
      </w:r>
      <w:r w:rsidR="00A47C27" w:rsidRPr="00731876">
        <w:rPr>
          <w:rFonts w:ascii="Times New Roman" w:hAnsi="Times New Roman" w:cs="Times New Roman"/>
        </w:rPr>
        <w:t>Apprentissage situé, développement professionnel, collaboration, alternance.</w:t>
      </w:r>
    </w:p>
    <w:sectPr w:rsidR="00EA0799" w:rsidRPr="00731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1D"/>
    <w:rsid w:val="00175FF6"/>
    <w:rsid w:val="00507665"/>
    <w:rsid w:val="00731876"/>
    <w:rsid w:val="00887357"/>
    <w:rsid w:val="00994F1D"/>
    <w:rsid w:val="00A47C27"/>
    <w:rsid w:val="00E612DA"/>
    <w:rsid w:val="00EA0799"/>
    <w:rsid w:val="00F071CF"/>
    <w:rsid w:val="00F62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1AD676"/>
  <w15:chartTrackingRefBased/>
  <w15:docId w15:val="{17E00B10-216A-C742-9E9D-997FE792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5FF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4313">
      <w:bodyDiv w:val="1"/>
      <w:marLeft w:val="0"/>
      <w:marRight w:val="0"/>
      <w:marTop w:val="0"/>
      <w:marBottom w:val="0"/>
      <w:divBdr>
        <w:top w:val="none" w:sz="0" w:space="0" w:color="auto"/>
        <w:left w:val="none" w:sz="0" w:space="0" w:color="auto"/>
        <w:bottom w:val="none" w:sz="0" w:space="0" w:color="auto"/>
        <w:right w:val="none" w:sz="0" w:space="0" w:color="auto"/>
      </w:divBdr>
      <w:divsChild>
        <w:div w:id="1875536779">
          <w:marLeft w:val="0"/>
          <w:marRight w:val="0"/>
          <w:marTop w:val="0"/>
          <w:marBottom w:val="0"/>
          <w:divBdr>
            <w:top w:val="none" w:sz="0" w:space="0" w:color="auto"/>
            <w:left w:val="none" w:sz="0" w:space="0" w:color="auto"/>
            <w:bottom w:val="none" w:sz="0" w:space="0" w:color="auto"/>
            <w:right w:val="none" w:sz="0" w:space="0" w:color="auto"/>
          </w:divBdr>
        </w:div>
        <w:div w:id="1334534335">
          <w:marLeft w:val="0"/>
          <w:marRight w:val="0"/>
          <w:marTop w:val="0"/>
          <w:marBottom w:val="0"/>
          <w:divBdr>
            <w:top w:val="none" w:sz="0" w:space="0" w:color="auto"/>
            <w:left w:val="none" w:sz="0" w:space="0" w:color="auto"/>
            <w:bottom w:val="none" w:sz="0" w:space="0" w:color="auto"/>
            <w:right w:val="none" w:sz="0" w:space="0" w:color="auto"/>
          </w:divBdr>
        </w:div>
        <w:div w:id="724066889">
          <w:marLeft w:val="0"/>
          <w:marRight w:val="0"/>
          <w:marTop w:val="0"/>
          <w:marBottom w:val="0"/>
          <w:divBdr>
            <w:top w:val="none" w:sz="0" w:space="0" w:color="auto"/>
            <w:left w:val="none" w:sz="0" w:space="0" w:color="auto"/>
            <w:bottom w:val="none" w:sz="0" w:space="0" w:color="auto"/>
            <w:right w:val="none" w:sz="0" w:space="0" w:color="auto"/>
          </w:divBdr>
        </w:div>
        <w:div w:id="856583230">
          <w:marLeft w:val="0"/>
          <w:marRight w:val="0"/>
          <w:marTop w:val="0"/>
          <w:marBottom w:val="0"/>
          <w:divBdr>
            <w:top w:val="none" w:sz="0" w:space="0" w:color="auto"/>
            <w:left w:val="none" w:sz="0" w:space="0" w:color="auto"/>
            <w:bottom w:val="none" w:sz="0" w:space="0" w:color="auto"/>
            <w:right w:val="none" w:sz="0" w:space="0" w:color="auto"/>
          </w:divBdr>
        </w:div>
        <w:div w:id="494228800">
          <w:marLeft w:val="0"/>
          <w:marRight w:val="0"/>
          <w:marTop w:val="0"/>
          <w:marBottom w:val="0"/>
          <w:divBdr>
            <w:top w:val="none" w:sz="0" w:space="0" w:color="auto"/>
            <w:left w:val="none" w:sz="0" w:space="0" w:color="auto"/>
            <w:bottom w:val="none" w:sz="0" w:space="0" w:color="auto"/>
            <w:right w:val="none" w:sz="0" w:space="0" w:color="auto"/>
          </w:divBdr>
        </w:div>
        <w:div w:id="552891672">
          <w:marLeft w:val="0"/>
          <w:marRight w:val="0"/>
          <w:marTop w:val="0"/>
          <w:marBottom w:val="0"/>
          <w:divBdr>
            <w:top w:val="none" w:sz="0" w:space="0" w:color="auto"/>
            <w:left w:val="none" w:sz="0" w:space="0" w:color="auto"/>
            <w:bottom w:val="none" w:sz="0" w:space="0" w:color="auto"/>
            <w:right w:val="none" w:sz="0" w:space="0" w:color="auto"/>
          </w:divBdr>
        </w:div>
        <w:div w:id="1220899915">
          <w:marLeft w:val="0"/>
          <w:marRight w:val="0"/>
          <w:marTop w:val="0"/>
          <w:marBottom w:val="0"/>
          <w:divBdr>
            <w:top w:val="none" w:sz="0" w:space="0" w:color="auto"/>
            <w:left w:val="none" w:sz="0" w:space="0" w:color="auto"/>
            <w:bottom w:val="none" w:sz="0" w:space="0" w:color="auto"/>
            <w:right w:val="none" w:sz="0" w:space="0" w:color="auto"/>
          </w:divBdr>
        </w:div>
      </w:divsChild>
    </w:div>
    <w:div w:id="1260333684">
      <w:bodyDiv w:val="1"/>
      <w:marLeft w:val="0"/>
      <w:marRight w:val="0"/>
      <w:marTop w:val="0"/>
      <w:marBottom w:val="0"/>
      <w:divBdr>
        <w:top w:val="none" w:sz="0" w:space="0" w:color="auto"/>
        <w:left w:val="none" w:sz="0" w:space="0" w:color="auto"/>
        <w:bottom w:val="none" w:sz="0" w:space="0" w:color="auto"/>
        <w:right w:val="none" w:sz="0" w:space="0" w:color="auto"/>
      </w:divBdr>
    </w:div>
    <w:div w:id="15136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3955</Characters>
  <Application>Microsoft Office Word</Application>
  <DocSecurity>0</DocSecurity>
  <Lines>116</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c:creator>
  <cp:keywords/>
  <dc:description/>
  <cp:lastModifiedBy>EM</cp:lastModifiedBy>
  <cp:revision>2</cp:revision>
  <dcterms:created xsi:type="dcterms:W3CDTF">2022-03-23T19:24:00Z</dcterms:created>
  <dcterms:modified xsi:type="dcterms:W3CDTF">2022-03-23T19:24:00Z</dcterms:modified>
</cp:coreProperties>
</file>